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Securing Your Irish Student Visa: A Step-by-Step Manual for Indian Students (2025/2026 Intake)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Journey to the Emerald Isle: An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Welcome and 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securing your admission to an Irish educational institution. This achievement marks a significant milestone in your academic journey. The final step before you can begin your studies in the Emerald Isle is navigating the student visa application process. While this may seem daunting, it is a structured procedure that can be successfully completed with careful preparation and attention to detail. This guide is designed to be your comprehensive manual, breaking down the entire process into manageable phases and steps, ensuring you can submit a thorough and compelling application with confidence.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Key Players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navigate the application process effectively, it is essential to understand the roles of the three main organizations involved: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Irish Immigration Service (ISD):</w:t>
      </w:r>
      <w:r w:rsidDel="00000000" w:rsidR="00000000" w:rsidRPr="00000000">
        <w:rPr>
          <w:rFonts w:ascii="Google Sans Text" w:cs="Google Sans Text" w:eastAsia="Google Sans Text" w:hAnsi="Google Sans Text"/>
          <w:color w:val="1b1c1d"/>
          <w:rtl w:val="0"/>
        </w:rPr>
        <w:t xml:space="preserve"> Formerly known as the Irish Naturalisation and Immigration Service (INIS), the ISD is the Irish government body responsible for all visa, immigration, and citizenship matters.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ultimate decision-making authority for your visa application. Their official website, irishimmigration.ie, is the primary source for all immigration policies, rules, and eligibility criteria.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Ireland, New Delhi:</w:t>
      </w:r>
      <w:r w:rsidDel="00000000" w:rsidR="00000000" w:rsidRPr="00000000">
        <w:rPr>
          <w:rFonts w:ascii="Google Sans Text" w:cs="Google Sans Text" w:eastAsia="Google Sans Text" w:hAnsi="Google Sans Text"/>
          <w:color w:val="1b1c1d"/>
          <w:rtl w:val="0"/>
        </w:rPr>
        <w:t xml:space="preserve"> This is the diplomatic mission in India that oversees the visa process for applicants from India, Nepal, Bangladesh, and Sri Lanka.</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Embassy's website provides country-specific instructions, checklists, and updates relevant to Indian applicants.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w:t>
      </w:r>
      <w:r w:rsidDel="00000000" w:rsidR="00000000" w:rsidRPr="00000000">
        <w:rPr>
          <w:rFonts w:ascii="Google Sans Text" w:cs="Google Sans Text" w:eastAsia="Google Sans Text" w:hAnsi="Google Sans Text"/>
          <w:color w:val="1b1c1d"/>
          <w:rtl w:val="0"/>
        </w:rPr>
        <w:t xml:space="preserve"> VFS Global is the official third-party service provider contracted by the Embassy of Ireland in India.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Their role is purely logistical and administrative. They manage the Visa Application Centres (VACs) where you will book an appointment to submit your documents, pay fees, and provide your biometric data. VFS Global has no influence over the outcome of your visa application; they are simply the facilitators of the submission process.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Irish visa process for students in India operates on a "one-shot" principle. Unlike some systems where an officer might contact you for a missing document, the New Delhi Visa Office generally does not request additional paperwork after submission.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 application is judged solely on the documents provided at the time of your VFS appointment.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Therefore, submitting an incomplete application is one of the most common reasons for refusal.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Your objective is not merely to check off items on a list but to curate a complete, self-explanatory, and "bulletproof" dossier that presents a clear and convincing case for your student visa.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Pre-Application Groundwork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the Right Visa: 'C' vs. 'D' Study Visas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critical decision is to apply for the correct visa category. An incorrect choice is a fundamental error that leads to rejection.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 Study Visa:</w:t>
      </w:r>
      <w:r w:rsidDel="00000000" w:rsidR="00000000" w:rsidRPr="00000000">
        <w:rPr>
          <w:rFonts w:ascii="Google Sans Text" w:cs="Google Sans Text" w:eastAsia="Google Sans Text" w:hAnsi="Google Sans Text"/>
          <w:color w:val="1b1c1d"/>
          <w:rtl w:val="0"/>
        </w:rPr>
        <w:t xml:space="preserve"> This is a short-stay visa for academic courses or programmes that last for </w:t>
      </w:r>
      <w:r w:rsidDel="00000000" w:rsidR="00000000" w:rsidRPr="00000000">
        <w:rPr>
          <w:rFonts w:ascii="Google Sans Text" w:cs="Google Sans Text" w:eastAsia="Google Sans Text" w:hAnsi="Google Sans Text"/>
          <w:b w:val="1"/>
          <w:color w:val="1b1c1d"/>
          <w:rtl w:val="0"/>
        </w:rPr>
        <w:t xml:space="preserve">less than 3 months (90 days)</w:t>
      </w:r>
      <w:r w:rsidDel="00000000" w:rsidR="00000000" w:rsidRPr="00000000">
        <w:rPr>
          <w:rFonts w:ascii="Google Sans Text" w:cs="Google Sans Text" w:eastAsia="Google Sans Text" w:hAnsi="Google Sans Text"/>
          <w:color w:val="1b1c1d"/>
          <w:rtl w:val="0"/>
        </w:rPr>
        <w:t xml:space="preserve">. It is suitable for students attending a summer school, a short-term language course, or a single semester abroad.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 Study Visa:</w:t>
      </w:r>
      <w:r w:rsidDel="00000000" w:rsidR="00000000" w:rsidRPr="00000000">
        <w:rPr>
          <w:rFonts w:ascii="Google Sans Text" w:cs="Google Sans Text" w:eastAsia="Google Sans Text" w:hAnsi="Google Sans Text"/>
          <w:color w:val="1b1c1d"/>
          <w:rtl w:val="0"/>
        </w:rPr>
        <w:t xml:space="preserve"> This is a long-stay visa required for any course of study that lasts for </w:t>
      </w:r>
      <w:r w:rsidDel="00000000" w:rsidR="00000000" w:rsidRPr="00000000">
        <w:rPr>
          <w:rFonts w:ascii="Google Sans Text" w:cs="Google Sans Text" w:eastAsia="Google Sans Text" w:hAnsi="Google Sans Text"/>
          <w:b w:val="1"/>
          <w:color w:val="1b1c1d"/>
          <w:rtl w:val="0"/>
        </w:rPr>
        <w:t xml:space="preserve">more than 3 months</w:t>
      </w:r>
      <w:r w:rsidDel="00000000" w:rsidR="00000000" w:rsidRPr="00000000">
        <w:rPr>
          <w:rFonts w:ascii="Google Sans Text" w:cs="Google Sans Text" w:eastAsia="Google Sans Text" w:hAnsi="Google Sans Text"/>
          <w:color w:val="1b1c1d"/>
          <w:rtl w:val="0"/>
        </w:rPr>
        <w:t xml:space="preserve">. This is the visa that the vast majority of Indian students pursuing undergraduate or postgraduate degrees will need.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guide will focus primarily on the 'D' Study Visa.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Critical Timelines: Your Application Calendar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Timing is crucial for a stress-free application process. Adhering to the recommended timeline prevents last-minute complications.</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Golden Rule:</w:t>
      </w:r>
      <w:r w:rsidDel="00000000" w:rsidR="00000000" w:rsidRPr="00000000">
        <w:rPr>
          <w:rFonts w:ascii="Google Sans Text" w:cs="Google Sans Text" w:eastAsia="Google Sans Text" w:hAnsi="Google Sans Text"/>
          <w:color w:val="1b1c1d"/>
          <w:rtl w:val="0"/>
        </w:rPr>
        <w:t xml:space="preserve"> You can, and should, begin your visa application </w:t>
      </w:r>
      <w:r w:rsidDel="00000000" w:rsidR="00000000" w:rsidRPr="00000000">
        <w:rPr>
          <w:rFonts w:ascii="Google Sans Text" w:cs="Google Sans Text" w:eastAsia="Google Sans Text" w:hAnsi="Google Sans Text"/>
          <w:b w:val="1"/>
          <w:color w:val="1b1c1d"/>
          <w:rtl w:val="0"/>
        </w:rPr>
        <w:t xml:space="preserve">3 to 4 months before your course start date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provides ample time for document collection, application processing, and potential appeals if necessary.</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Hard Deadline - The "3-Week Rule":</w:t>
      </w:r>
      <w:r w:rsidDel="00000000" w:rsidR="00000000" w:rsidRPr="00000000">
        <w:rPr>
          <w:rFonts w:ascii="Google Sans Text" w:cs="Google Sans Text" w:eastAsia="Google Sans Text" w:hAnsi="Google Sans Text"/>
          <w:color w:val="1b1c1d"/>
          <w:rtl w:val="0"/>
        </w:rPr>
        <w:t xml:space="preserve"> The Embassy of Ireland in New Delhi operates a strict cut-off. Student visa applications received at the Visa Office </w:t>
      </w:r>
      <w:r w:rsidDel="00000000" w:rsidR="00000000" w:rsidRPr="00000000">
        <w:rPr>
          <w:rFonts w:ascii="Google Sans Text" w:cs="Google Sans Text" w:eastAsia="Google Sans Text" w:hAnsi="Google Sans Text"/>
          <w:b w:val="1"/>
          <w:color w:val="1b1c1d"/>
          <w:rtl w:val="0"/>
        </w:rPr>
        <w:t xml:space="preserve">less than 3 weeks before the official course start date will be returned unprocessed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Note that it can take VFS several working days to deliver your application to the Embassy, so you must submit it at your VFS appointment well before this 3-week deadline.</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Processing Times:</w:t>
      </w:r>
      <w:r w:rsidDel="00000000" w:rsidR="00000000" w:rsidRPr="00000000">
        <w:rPr>
          <w:rFonts w:ascii="Google Sans Text" w:cs="Google Sans Text" w:eastAsia="Google Sans Text" w:hAnsi="Google Sans Text"/>
          <w:color w:val="1b1c1d"/>
          <w:rtl w:val="0"/>
        </w:rPr>
        <w:t xml:space="preserve"> The standard processing time for a student visa application is approximately </w:t>
      </w:r>
      <w:r w:rsidDel="00000000" w:rsidR="00000000" w:rsidRPr="00000000">
        <w:rPr>
          <w:rFonts w:ascii="Google Sans Text" w:cs="Google Sans Text" w:eastAsia="Google Sans Text" w:hAnsi="Google Sans Text"/>
          <w:b w:val="1"/>
          <w:color w:val="1b1c1d"/>
          <w:rtl w:val="0"/>
        </w:rPr>
        <w:t xml:space="preserve">8 weeks</w:t>
      </w:r>
      <w:r w:rsidDel="00000000" w:rsidR="00000000" w:rsidRPr="00000000">
        <w:rPr>
          <w:rFonts w:ascii="Google Sans Text" w:cs="Google Sans Text" w:eastAsia="Google Sans Text" w:hAnsi="Google Sans Text"/>
          <w:color w:val="1b1c1d"/>
          <w:rtl w:val="0"/>
        </w:rPr>
        <w:t xml:space="preserve">, but this can extend during peak periods (June-August) for the September intake.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reinforces the importance of applying early.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Approval in Principal (AIP) Scheme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AIP scheme is a special provision designed for undergraduate applicants from India who are awaiting their final school-leaving examination results.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It allows students who have been accepted into a full-time undergraduate degree course (Level 7 or 8 on the National Framework of Qualifications) to apply for their visa before paying their full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w:t>
      </w:r>
      <w:r w:rsidDel="00000000" w:rsidR="00000000" w:rsidRPr="00000000">
        <w:rPr>
          <w:rFonts w:ascii="Google Sans Text" w:cs="Google Sans Text" w:eastAsia="Google Sans Text" w:hAnsi="Google Sans Text"/>
          <w:color w:val="1b1c1d"/>
          <w:rtl w:val="0"/>
        </w:rPr>
        <w:t xml:space="preserve"> Under the AIP scheme, the student must pay a minimum of €6,000 towards their tuition fees and submit their visa application with provisional results. If the application is otherwise complete and satisfactory, the Visa Office will issue an "approval in principle." Once the student receives their final results, they must submit them to the university, pay the remaining balance of their tuition fees, and then forward the final acceptance letter and proof of full payment to the Visa Office. The visa will then be formally stamped in their passport.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Who it's for:</w:t>
      </w:r>
      <w:r w:rsidDel="00000000" w:rsidR="00000000" w:rsidRPr="00000000">
        <w:rPr>
          <w:rFonts w:ascii="Google Sans Text" w:cs="Google Sans Text" w:eastAsia="Google Sans Text" w:hAnsi="Google Sans Text"/>
          <w:color w:val="1b1c1d"/>
          <w:rtl w:val="0"/>
        </w:rPr>
        <w:t xml:space="preserve"> This scheme is exclusively for </w:t>
      </w:r>
      <w:r w:rsidDel="00000000" w:rsidR="00000000" w:rsidRPr="00000000">
        <w:rPr>
          <w:rFonts w:ascii="Google Sans Text" w:cs="Google Sans Text" w:eastAsia="Google Sans Text" w:hAnsi="Google Sans Text"/>
          <w:b w:val="1"/>
          <w:color w:val="1b1c1d"/>
          <w:rtl w:val="0"/>
        </w:rPr>
        <w:t xml:space="preserve">undergraduate degree students</w:t>
      </w:r>
      <w:r w:rsidDel="00000000" w:rsidR="00000000" w:rsidRPr="00000000">
        <w:rPr>
          <w:rFonts w:ascii="Google Sans Text" w:cs="Google Sans Text" w:eastAsia="Google Sans Text" w:hAnsi="Google Sans Text"/>
          <w:color w:val="1b1c1d"/>
          <w:rtl w:val="0"/>
        </w:rPr>
        <w:t xml:space="preserve">. It is no longer available for postgraduate (Master's) applicants.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Visa Types at a Glance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Course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Permitted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Applicant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Study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than 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Study only. Work is not permitted.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attending a summer school or short-term language course.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Study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than 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Study and casual part-time work (up to 20 hours/week during term, 40 hours/week during holidays).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pursuing a Bachelor's, Master's, or PhD degree.</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Step-by-Step Application Process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process is a clear, linear sequence of online and in-person actions. Follow these steps precisely.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The AVATS Online Application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application officially begins online.</w:t>
      </w:r>
    </w:p>
    <w:p w:rsidR="00000000" w:rsidDel="00000000" w:rsidP="00000000" w:rsidRDefault="00000000" w:rsidRPr="00000000" w14:paraId="0000004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official AVATS (Automated Visa Application and Tracking System) portal at </w:t>
      </w:r>
      <w:r w:rsidDel="00000000" w:rsidR="00000000" w:rsidRPr="00000000">
        <w:rPr>
          <w:rFonts w:ascii="Google Sans Text" w:cs="Google Sans Text" w:eastAsia="Google Sans Text" w:hAnsi="Google Sans Text"/>
          <w:b w:val="1"/>
          <w:color w:val="1b1c1d"/>
          <w:rtl w:val="0"/>
        </w:rPr>
        <w:t xml:space="preserve">visas.inis.gov.ie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Select the correct visa type: "Long Stay (D)" and reason for travel: "Study".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Fill in all sections of the form with complete accuracy. The information you provide must exactly match the details in your passport, letter of acceptance, and other supporting documents. Any discrepancy can be flagged as an inconsistency (INCO rejection code) and lead to refusal.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completing and submitting the form online, the system will generate a unique </w:t>
      </w:r>
      <w:r w:rsidDel="00000000" w:rsidR="00000000" w:rsidRPr="00000000">
        <w:rPr>
          <w:rFonts w:ascii="Google Sans Text" w:cs="Google Sans Text" w:eastAsia="Google Sans Text" w:hAnsi="Google Sans Text"/>
          <w:b w:val="1"/>
          <w:color w:val="1b1c1d"/>
          <w:rtl w:val="0"/>
        </w:rPr>
        <w:t xml:space="preserve">Visa Application Summary Sheet</w:t>
      </w:r>
      <w:r w:rsidDel="00000000" w:rsidR="00000000" w:rsidRPr="00000000">
        <w:rPr>
          <w:rFonts w:ascii="Google Sans Text" w:cs="Google Sans Text" w:eastAsia="Google Sans Text" w:hAnsi="Google Sans Text"/>
          <w:color w:val="1b1c1d"/>
          <w:rtl w:val="0"/>
        </w:rPr>
        <w:t xml:space="preserve">. This document is critical. You must print it, sign it, and date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signed sheet becomes the cover page of your physical application file.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Booking Your VFS Global Appointment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your AVATS summary sheet, you must book an appointment to submit your application.</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Visit the official VFS Global website for Ireland in India: </w:t>
      </w:r>
      <w:hyperlink r:id="rId6">
        <w:r w:rsidDel="00000000" w:rsidR="00000000" w:rsidRPr="00000000">
          <w:rPr>
            <w:rFonts w:ascii="Google Sans Text" w:cs="Google Sans Text" w:eastAsia="Google Sans Text" w:hAnsi="Google Sans Text"/>
            <w:b w:val="1"/>
            <w:color w:val="0b57d0"/>
            <w:u w:val="single"/>
            <w:rtl w:val="0"/>
          </w:rPr>
          <w:t xml:space="preserve">visa.vfsglobal.com/ind/en/irl/</w:t>
        </w:r>
      </w:hyperlink>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an account and schedule an appointment at your nearest Visa Application Centre (VAC). VFS operates VACs in major Indian cities, including New Delhi, Mumbai, Bengaluru, Chennai, Kolkata, Hyderabad, and others.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need your AVATS transaction number (found on your summary sheet) to book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appointment is for the physical submission of your documents and the collection of your biometric data (digital fingerprints and a photograph).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Paying the Fees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separate fees you must pay.</w:t>
      </w:r>
    </w:p>
    <w:p w:rsidR="00000000" w:rsidDel="00000000" w:rsidP="00000000" w:rsidRDefault="00000000" w:rsidRPr="00000000" w14:paraId="0000005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Visa Application Fee:</w:t>
      </w:r>
      <w:r w:rsidDel="00000000" w:rsidR="00000000" w:rsidRPr="00000000">
        <w:rPr>
          <w:rFonts w:ascii="Google Sans Text" w:cs="Google Sans Text" w:eastAsia="Google Sans Text" w:hAnsi="Google Sans Text"/>
          <w:color w:val="1b1c1d"/>
          <w:rtl w:val="0"/>
        </w:rPr>
        <w:t xml:space="preserve"> The standard fee for a single-entry 'D' Study Visa is </w:t>
      </w:r>
      <w:r w:rsidDel="00000000" w:rsidR="00000000" w:rsidRPr="00000000">
        <w:rPr>
          <w:rFonts w:ascii="Google Sans Text" w:cs="Google Sans Text" w:eastAsia="Google Sans Text" w:hAnsi="Google Sans Text"/>
          <w:b w:val="1"/>
          <w:color w:val="1b1c1d"/>
          <w:rtl w:val="0"/>
        </w:rPr>
        <w:t xml:space="preserve">€60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equivalent amount in Indian Rupees (INR) varies with the exchange rate. As of early 2025, this was approximately ₹5,300 INR.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Payment methods are specified by VFS during the appointment booking process.</w:t>
      </w:r>
    </w:p>
    <w:p w:rsidR="00000000" w:rsidDel="00000000" w:rsidP="00000000" w:rsidRDefault="00000000" w:rsidRPr="00000000" w14:paraId="0000005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VFS Global Service Charge:</w:t>
      </w:r>
      <w:r w:rsidDel="00000000" w:rsidR="00000000" w:rsidRPr="00000000">
        <w:rPr>
          <w:rFonts w:ascii="Google Sans Text" w:cs="Google Sans Text" w:eastAsia="Google Sans Text" w:hAnsi="Google Sans Text"/>
          <w:color w:val="1b1c1d"/>
          <w:rtl w:val="0"/>
        </w:rPr>
        <w:t xml:space="preserve"> VFS charges a mandatory service fee for handling your application. This fee is approximately </w:t>
      </w:r>
      <w:r w:rsidDel="00000000" w:rsidR="00000000" w:rsidRPr="00000000">
        <w:rPr>
          <w:rFonts w:ascii="Google Sans Text" w:cs="Google Sans Text" w:eastAsia="Google Sans Text" w:hAnsi="Google Sans Text"/>
          <w:b w:val="1"/>
          <w:color w:val="1b1c1d"/>
          <w:rtl w:val="0"/>
        </w:rPr>
        <w:t xml:space="preserve">₹3,518 INR</w:t>
      </w:r>
      <w:r w:rsidDel="00000000" w:rsidR="00000000" w:rsidRPr="00000000">
        <w:rPr>
          <w:rFonts w:ascii="Google Sans Text" w:cs="Google Sans Text" w:eastAsia="Google Sans Text" w:hAnsi="Google Sans Text"/>
          <w:color w:val="1b1c1d"/>
          <w:rtl w:val="0"/>
        </w:rPr>
        <w:t xml:space="preserve"> (subject to change) and is paid directly to VFS.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Be aware that all fees are </w:t>
      </w:r>
      <w:r w:rsidDel="00000000" w:rsidR="00000000" w:rsidRPr="00000000">
        <w:rPr>
          <w:rFonts w:ascii="Google Sans Text" w:cs="Google Sans Text" w:eastAsia="Google Sans Text" w:hAnsi="Google Sans Text"/>
          <w:b w:val="1"/>
          <w:color w:val="1b1c1d"/>
          <w:rtl w:val="0"/>
        </w:rPr>
        <w:t xml:space="preserve">non-refundable</w:t>
      </w:r>
      <w:r w:rsidDel="00000000" w:rsidR="00000000" w:rsidRPr="00000000">
        <w:rPr>
          <w:rFonts w:ascii="Google Sans Text" w:cs="Google Sans Text" w:eastAsia="Google Sans Text" w:hAnsi="Google Sans Text"/>
          <w:color w:val="1b1c1d"/>
          <w:rtl w:val="0"/>
        </w:rPr>
        <w:t xml:space="preserve">, regardless of the outcome of your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Submission Day at the VFS Centre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day of your appointment, you will finalize the submission process.</w:t>
      </w:r>
    </w:p>
    <w:p w:rsidR="00000000" w:rsidDel="00000000" w:rsidP="00000000" w:rsidRDefault="00000000" w:rsidRPr="00000000" w14:paraId="0000005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Arrive at the selected VFS VAC on time.</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Bring your complete and organized application dossier, including your passport, the signed AVATS summary sheet, and all original supporting documents with photocopies as required.</w:t>
      </w:r>
    </w:p>
    <w:p w:rsidR="00000000" w:rsidDel="00000000" w:rsidP="00000000" w:rsidRDefault="00000000" w:rsidRPr="00000000" w14:paraId="0000005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Your documents will be checked for completeness by VFS staff, and your application will be formally accepted.</w:t>
      </w:r>
    </w:p>
    <w:p w:rsidR="00000000" w:rsidDel="00000000" w:rsidP="00000000" w:rsidRDefault="00000000" w:rsidRPr="00000000" w14:paraId="0000005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Your biometric information will be captured.</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receive a receipt which includes a reference number. This number is essential for tracking your application's progress. Keep it safe.</w:t>
      </w:r>
    </w:p>
    <w:p w:rsidR="00000000" w:rsidDel="00000000" w:rsidP="00000000" w:rsidRDefault="00000000" w:rsidRPr="00000000" w14:paraId="0000005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VFS will then securely dispatch your entire application file to the Visa Office at the Embassy of Ireland in New Delhi for assessment and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Assembling Your Dossier - The Definitive Document Checklist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details every document required for a robust application. All documents must be originals unless specified, presented in English (or accompanied by a certified translation), and be clear and legible.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Submitting fraudulent documents will result in refusal and a potential five-year ban from applying for an Irish visa.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Personal &amp; Application Documents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AVATS Application Summary Sheet:</w:t>
      </w:r>
      <w:r w:rsidDel="00000000" w:rsidR="00000000" w:rsidRPr="00000000">
        <w:rPr>
          <w:rFonts w:ascii="Google Sans Text" w:cs="Google Sans Text" w:eastAsia="Google Sans Text" w:hAnsi="Google Sans Text"/>
          <w:color w:val="1b1c1d"/>
          <w:rtl w:val="0"/>
        </w:rPr>
        <w:t xml:space="preserve"> The printed form from the online application, signed and dated by you.</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Supplementary Student Form:</w:t>
      </w:r>
      <w:r w:rsidDel="00000000" w:rsidR="00000000" w:rsidRPr="00000000">
        <w:rPr>
          <w:rFonts w:ascii="Google Sans Text" w:cs="Google Sans Text" w:eastAsia="Google Sans Text" w:hAnsi="Google Sans Text"/>
          <w:color w:val="1b1c1d"/>
          <w:rtl w:val="0"/>
        </w:rPr>
        <w:t xml:space="preserve"> A specific form for student applicants that must be fully and correctly completed, signed, and dated. This is a mandatory document.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Passport-Sized Photographs:</w:t>
      </w:r>
      <w:r w:rsidDel="00000000" w:rsidR="00000000" w:rsidRPr="00000000">
        <w:rPr>
          <w:rFonts w:ascii="Google Sans Text" w:cs="Google Sans Text" w:eastAsia="Google Sans Text" w:hAnsi="Google Sans Text"/>
          <w:color w:val="1b1c1d"/>
          <w:rtl w:val="0"/>
        </w:rPr>
        <w:t xml:space="preserve"> Two recent (taken within the last 6 months) color photographs that meet strict specifications: 35mm x 45mm, white background, neutral expression, with your name and visa application transaction number written in block capitals on the back.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Do not staple or attach them to the form.</w:t>
      </w:r>
    </w:p>
    <w:p w:rsidR="00000000" w:rsidDel="00000000" w:rsidP="00000000" w:rsidRDefault="00000000" w:rsidRPr="00000000" w14:paraId="0000006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Current Passport:</w:t>
      </w:r>
      <w:r w:rsidDel="00000000" w:rsidR="00000000" w:rsidRPr="00000000">
        <w:rPr>
          <w:rFonts w:ascii="Google Sans Text" w:cs="Google Sans Text" w:eastAsia="Google Sans Text" w:hAnsi="Google Sans Text"/>
          <w:color w:val="1b1c1d"/>
          <w:rtl w:val="0"/>
        </w:rPr>
        <w:t xml:space="preserve"> Your passport must be valid for at least </w:t>
      </w:r>
      <w:r w:rsidDel="00000000" w:rsidR="00000000" w:rsidRPr="00000000">
        <w:rPr>
          <w:rFonts w:ascii="Google Sans Text" w:cs="Google Sans Text" w:eastAsia="Google Sans Text" w:hAnsi="Google Sans Text"/>
          <w:b w:val="1"/>
          <w:color w:val="1b1c1d"/>
          <w:rtl w:val="0"/>
        </w:rPr>
        <w:t xml:space="preserve">12 months</w:t>
      </w:r>
      <w:r w:rsidDel="00000000" w:rsidR="00000000" w:rsidRPr="00000000">
        <w:rPr>
          <w:rFonts w:ascii="Google Sans Text" w:cs="Google Sans Text" w:eastAsia="Google Sans Text" w:hAnsi="Google Sans Text"/>
          <w:color w:val="1b1c1d"/>
          <w:rtl w:val="0"/>
        </w:rPr>
        <w:t xml:space="preserve"> after your proposed date of arrival in Ireland and must contain at least two blank pages for the visa stamp.</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 Previous Passports:</w:t>
      </w:r>
      <w:r w:rsidDel="00000000" w:rsidR="00000000" w:rsidRPr="00000000">
        <w:rPr>
          <w:rFonts w:ascii="Google Sans Text" w:cs="Google Sans Text" w:eastAsia="Google Sans Text" w:hAnsi="Google Sans Text"/>
          <w:color w:val="1b1c1d"/>
          <w:rtl w:val="0"/>
        </w:rPr>
        <w:t xml:space="preserve"> You must submit all previous passports to show your travel history. If a past passport has been lost, you must provide a police report and a detailed written explanation. It is critical to disclose any previous visa refusals from any country. Concealing this information is considered misrepresentation and will lead to an automatic refusal and a potential five-year ban.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Signed Letter of Application:</w:t>
      </w:r>
      <w:r w:rsidDel="00000000" w:rsidR="00000000" w:rsidRPr="00000000">
        <w:rPr>
          <w:rFonts w:ascii="Google Sans Text" w:cs="Google Sans Text" w:eastAsia="Google Sans Text" w:hAnsi="Google Sans Text"/>
          <w:color w:val="1b1c1d"/>
          <w:rtl w:val="0"/>
        </w:rPr>
        <w:t xml:space="preserve"> This is your personal statement. It should be a formal letter that outlines:</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reason for choosing to study in Ireland.</w:t>
      </w:r>
    </w:p>
    <w:p w:rsidR="00000000" w:rsidDel="00000000" w:rsidP="00000000" w:rsidRDefault="00000000" w:rsidRPr="00000000" w14:paraId="0000006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rationale for selecting your specific course and institution.</w:t>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undertaking that you will obey the conditions of your visa, will not become a burden on the state, and will return to India upon completion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7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Police Clearance Certificate (PCC):</w:t>
      </w:r>
      <w:r w:rsidDel="00000000" w:rsidR="00000000" w:rsidRPr="00000000">
        <w:rPr>
          <w:rFonts w:ascii="Google Sans Text" w:cs="Google Sans Text" w:eastAsia="Google Sans Text" w:hAnsi="Google Sans Text"/>
          <w:color w:val="1b1c1d"/>
          <w:rtl w:val="0"/>
        </w:rPr>
        <w:t xml:space="preserve"> A mandatory document to prove you have no criminal record.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Academic Documents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 of Acceptance:</w:t>
      </w:r>
      <w:r w:rsidDel="00000000" w:rsidR="00000000" w:rsidRPr="00000000">
        <w:rPr>
          <w:rFonts w:ascii="Google Sans Text" w:cs="Google Sans Text" w:eastAsia="Google Sans Text" w:hAnsi="Google Sans Text"/>
          <w:color w:val="1b1c1d"/>
          <w:rtl w:val="0"/>
        </w:rPr>
        <w:t xml:space="preserve"> An official letter from your Irish Higher Education Institution confirming your unconditional acceptance onto a full-time course. The course must be listed on the </w:t>
      </w:r>
      <w:r w:rsidDel="00000000" w:rsidR="00000000" w:rsidRPr="00000000">
        <w:rPr>
          <w:rFonts w:ascii="Google Sans Text" w:cs="Google Sans Text" w:eastAsia="Google Sans Text" w:hAnsi="Google Sans Text"/>
          <w:b w:val="1"/>
          <w:color w:val="1b1c1d"/>
          <w:rtl w:val="0"/>
        </w:rPr>
        <w:t xml:space="preserve">Interim List of Eligible Programmes (ILEP)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of Fee Payment:</w:t>
      </w:r>
      <w:r w:rsidDel="00000000" w:rsidR="00000000" w:rsidRPr="00000000">
        <w:rPr>
          <w:rFonts w:ascii="Google Sans Text" w:cs="Google Sans Text" w:eastAsia="Google Sans Text" w:hAnsi="Google Sans Text"/>
          <w:color w:val="1b1c1d"/>
          <w:rtl w:val="0"/>
        </w:rPr>
        <w:t xml:space="preserve"> A copy of the Electronic Transfer of Funds (EFT) or a formal receipt from the college showing that you have paid your tuition fees as per the visa regulations (e.g., a minimum of €6,000 or 50% of the total fee, depending on the amount).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Transcripts and Certificates:</w:t>
      </w:r>
      <w:r w:rsidDel="00000000" w:rsidR="00000000" w:rsidRPr="00000000">
        <w:rPr>
          <w:rFonts w:ascii="Google Sans Text" w:cs="Google Sans Text" w:eastAsia="Google Sans Text" w:hAnsi="Google Sans Text"/>
          <w:color w:val="1b1c1d"/>
          <w:rtl w:val="0"/>
        </w:rPr>
        <w:t xml:space="preserve"> Original mark sheets, transcripts, and completion certificates for all your qualifications, starting from Class 10 onwards.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of English Language Proficiency:</w:t>
      </w:r>
      <w:r w:rsidDel="00000000" w:rsidR="00000000" w:rsidRPr="00000000">
        <w:rPr>
          <w:rFonts w:ascii="Google Sans Text" w:cs="Google Sans Text" w:eastAsia="Google Sans Text" w:hAnsi="Google Sans Text"/>
          <w:color w:val="1b1c1d"/>
          <w:rtl w:val="0"/>
        </w:rPr>
        <w:t xml:space="preserve"> A valid, original score report from an approved English language test (e.g., IELTS, TOEFL, PTE). This is a </w:t>
      </w:r>
      <w:r w:rsidDel="00000000" w:rsidR="00000000" w:rsidRPr="00000000">
        <w:rPr>
          <w:rFonts w:ascii="Google Sans Text" w:cs="Google Sans Text" w:eastAsia="Google Sans Text" w:hAnsi="Google Sans Text"/>
          <w:b w:val="1"/>
          <w:color w:val="1b1c1d"/>
          <w:rtl w:val="0"/>
        </w:rPr>
        <w:t xml:space="preserve">compulsory requirement</w:t>
      </w:r>
      <w:r w:rsidDel="00000000" w:rsidR="00000000" w:rsidRPr="00000000">
        <w:rPr>
          <w:rFonts w:ascii="Google Sans Text" w:cs="Google Sans Text" w:eastAsia="Google Sans Text" w:hAnsi="Google Sans Text"/>
          <w:color w:val="1b1c1d"/>
          <w:rtl w:val="0"/>
        </w:rPr>
        <w:t xml:space="preserve"> for the visa application, even if your university granted you an admission waiver. The minimum required score can vary, but an IELTS score of 5.0 is an absolute baseline, with most universities requiring 6.5 or higher.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Explanation for Gaps in Education:</w:t>
      </w:r>
      <w:r w:rsidDel="00000000" w:rsidR="00000000" w:rsidRPr="00000000">
        <w:rPr>
          <w:rFonts w:ascii="Google Sans Text" w:cs="Google Sans Text" w:eastAsia="Google Sans Text" w:hAnsi="Google Sans Text"/>
          <w:color w:val="1b1c1d"/>
          <w:rtl w:val="0"/>
        </w:rPr>
        <w:t xml:space="preserve"> If there are any gaps of more than six months in your educational history, you must provide a signed letter explaining your activities during that time (e.g., working, preparing for entrance exams, travel).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Other Essential Documents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Private Medical Insurance:</w:t>
      </w:r>
      <w:r w:rsidDel="00000000" w:rsidR="00000000" w:rsidRPr="00000000">
        <w:rPr>
          <w:rFonts w:ascii="Google Sans Text" w:cs="Google Sans Text" w:eastAsia="Google Sans Text" w:hAnsi="Google Sans Text"/>
          <w:color w:val="1b1c1d"/>
          <w:rtl w:val="0"/>
        </w:rPr>
        <w:t xml:space="preserve"> The letter of acceptance from your college may confirm that they have arranged medical insurance on your behalf. If not, you must purchase a policy yourself and provide the certificate. The policy must provide full cover for accidents and disease and cover you for hospitalization in Ireland for the duration of one year.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Master Document Checklist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Requirements/Format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Why it's Important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Check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Signed AVATS Summary Sheet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Printed from online portal, signed and 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official cover sheet of your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Supplementary Student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completed, signed, and 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Gathers specific student-related information not on the main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Photos (x2)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35x45mm, recent, white background, name &amp; transaction no. on 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 identity verification and the final visa vignette.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Current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for 12+ months post-arrival, 2+ blank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travel document where the visa will be placed.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Previous Passports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copies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verify your complete travel and immigration history. Hiding refusals is a critical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Signed Letter of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statement of purpose and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Explains your motivations and commitment to return to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Police Clearance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Confirms you meet the character requirements for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 of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From an ILEP-listed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Proves you have a valid reason to travel to Ireland for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Fee Payment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EFT copy or official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Shows you have financially committed to the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Originals from Class 10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Proves you have the academic ability to undertake the chosen 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Test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IELTS/TOEFL/PTE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mandatory document proving your ability to study in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Gap in Education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Signed personal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Accounts for your timeline and demonstrates 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Medical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mandatory condition ensuring you will not be a burden on the Irish healthcare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Proving Financial Stability - A Deep Dive into Funding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assessment is arguably the most scrutinized part of the application. The visa officer is not just checking if you have a certain amount of money; they are assessing your overall financial stability and the legitimacy of your funds. A well-documented and transparent financial history is a strong indicator that your primary purpose in Ireland is genuine study, as it shows you are not under financial pressure that might lead you to breach visa conditions. For this reason, it is advisable to begin organizing your finances and ensuring clear documentation trails at least 6-7 months before you plan to apply for the visa.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the "Proof of Funds" Requirement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Magic Number:</w:t>
      </w:r>
      <w:r w:rsidDel="00000000" w:rsidR="00000000" w:rsidRPr="00000000">
        <w:rPr>
          <w:rFonts w:ascii="Google Sans Text" w:cs="Google Sans Text" w:eastAsia="Google Sans Text" w:hAnsi="Google Sans Text"/>
          <w:color w:val="1b1c1d"/>
          <w:rtl w:val="0"/>
        </w:rPr>
        <w:t xml:space="preserve"> For courses beginning after July 1, 2023, you must demonstrate that you have immediate access to at least </w:t>
      </w:r>
      <w:r w:rsidDel="00000000" w:rsidR="00000000" w:rsidRPr="00000000">
        <w:rPr>
          <w:rFonts w:ascii="Google Sans Text" w:cs="Google Sans Text" w:eastAsia="Google Sans Text" w:hAnsi="Google Sans Text"/>
          <w:b w:val="1"/>
          <w:color w:val="1b1c1d"/>
          <w:rtl w:val="0"/>
        </w:rPr>
        <w:t xml:space="preserve">€10,000</w:t>
      </w:r>
      <w:r w:rsidDel="00000000" w:rsidR="00000000" w:rsidRPr="00000000">
        <w:rPr>
          <w:rFonts w:ascii="Google Sans Text" w:cs="Google Sans Text" w:eastAsia="Google Sans Text" w:hAnsi="Google Sans Text"/>
          <w:color w:val="1b1c1d"/>
          <w:rtl w:val="0"/>
        </w:rPr>
        <w:t xml:space="preserve"> to cover your living expenses for one academic year. This is </w:t>
      </w:r>
      <w:r w:rsidDel="00000000" w:rsidR="00000000" w:rsidRPr="00000000">
        <w:rPr>
          <w:rFonts w:ascii="Google Sans Text" w:cs="Google Sans Text" w:eastAsia="Google Sans Text" w:hAnsi="Google Sans Text"/>
          <w:i w:val="1"/>
          <w:color w:val="1b1c1d"/>
          <w:rtl w:val="0"/>
        </w:rPr>
        <w:t xml:space="preserve">in addition to</w:t>
      </w:r>
      <w:r w:rsidDel="00000000" w:rsidR="00000000" w:rsidRPr="00000000">
        <w:rPr>
          <w:rFonts w:ascii="Google Sans Text" w:cs="Google Sans Text" w:eastAsia="Google Sans Text" w:hAnsi="Google Sans Text"/>
          <w:color w:val="1b1c1d"/>
          <w:rtl w:val="0"/>
        </w:rPr>
        <w:t xml:space="preserve"> having paid the required amount of your first year's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Subsequent Years:</w:t>
      </w:r>
      <w:r w:rsidDel="00000000" w:rsidR="00000000" w:rsidRPr="00000000">
        <w:rPr>
          <w:rFonts w:ascii="Google Sans Text" w:cs="Google Sans Text" w:eastAsia="Google Sans Text" w:hAnsi="Google Sans Text"/>
          <w:color w:val="1b1c1d"/>
          <w:rtl w:val="0"/>
        </w:rPr>
        <w:t xml:space="preserve"> You must also be able to demonstrate that you or your sponsors have ready access to a similar amount (€10,000 plus tuition fees) for each subsequent year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Preparing Bank Statements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must provide up-to-date bank statements covering a continuous period of the </w:t>
      </w:r>
      <w:r w:rsidDel="00000000" w:rsidR="00000000" w:rsidRPr="00000000">
        <w:rPr>
          <w:rFonts w:ascii="Google Sans Text" w:cs="Google Sans Text" w:eastAsia="Google Sans Text" w:hAnsi="Google Sans Text"/>
          <w:b w:val="1"/>
          <w:color w:val="1b1c1d"/>
          <w:rtl w:val="0"/>
        </w:rPr>
        <w:t xml:space="preserve">last six months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Statements must be on official bank-headed paper. If you are submitting e-statements printed from the internet, every single page must be stamped and signed by a bank official.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Any large or irregular deposits into the account during this six-month period must be clearly explained with supporting documentary evidence. For example, if funds came from the sale of a property, you must include the sale agreement. If it was a gift, a formal gift deed may be required.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to prevent "funds parking," where money is borrowed temporarily just to meet the visa requirement.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Documenting Your Sponsors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Any person providing financial assistance for your education is considered a sponsor, and this </w:t>
      </w:r>
      <w:r w:rsidDel="00000000" w:rsidR="00000000" w:rsidRPr="00000000">
        <w:rPr>
          <w:rFonts w:ascii="Google Sans Text" w:cs="Google Sans Text" w:eastAsia="Google Sans Text" w:hAnsi="Google Sans Text"/>
          <w:b w:val="1"/>
          <w:color w:val="1b1c1d"/>
          <w:rtl w:val="0"/>
        </w:rPr>
        <w:t xml:space="preserve">always includes your parents</w:t>
      </w:r>
      <w:r w:rsidDel="00000000" w:rsidR="00000000" w:rsidRPr="00000000">
        <w:rPr>
          <w:rFonts w:ascii="Google Sans Text" w:cs="Google Sans Text" w:eastAsia="Google Sans Text" w:hAnsi="Google Sans Text"/>
          <w:color w:val="1b1c1d"/>
          <w:rtl w:val="0"/>
        </w:rPr>
        <w:t xml:space="preserve">, even if you are using your own savings.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must provide clear evidence of your relationship to your sponsor(s) (e.g., your birth certificate to prove your relationship with your parents).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 each sponsor, you must provide a comprehensive set of their financial documents, including:</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Their 6-month bank statements.</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Their three most recent payslips and a letter from their employer.</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Their Income Tax Returns (ITRs) for the last two to three years.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an Education Loan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education loan is a very common and acceptable way to fund your studies, but the documentation requirements are strict.</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Critical Rule:</w:t>
      </w:r>
      <w:r w:rsidDel="00000000" w:rsidR="00000000" w:rsidRPr="00000000">
        <w:rPr>
          <w:rFonts w:ascii="Google Sans Text" w:cs="Google Sans Text" w:eastAsia="Google Sans Text" w:hAnsi="Google Sans Text"/>
          <w:color w:val="1b1c1d"/>
          <w:rtl w:val="0"/>
        </w:rPr>
        <w:t xml:space="preserve"> A loan sanction letter by itself is </w:t>
      </w:r>
      <w:r w:rsidDel="00000000" w:rsidR="00000000" w:rsidRPr="00000000">
        <w:rPr>
          <w:rFonts w:ascii="Google Sans Text" w:cs="Google Sans Text" w:eastAsia="Google Sans Text" w:hAnsi="Google Sans Text"/>
          <w:b w:val="1"/>
          <w:color w:val="1b1c1d"/>
          <w:rtl w:val="0"/>
        </w:rPr>
        <w:t xml:space="preserve">not sufficient</w:t>
      </w:r>
      <w:r w:rsidDel="00000000" w:rsidR="00000000" w:rsidRPr="00000000">
        <w:rPr>
          <w:rFonts w:ascii="Google Sans Text" w:cs="Google Sans Text" w:eastAsia="Google Sans Text" w:hAnsi="Google Sans Text"/>
          <w:color w:val="1b1c1d"/>
          <w:rtl w:val="0"/>
        </w:rPr>
        <w:t xml:space="preserve"> evidence.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must submit the </w:t>
      </w:r>
      <w:r w:rsidDel="00000000" w:rsidR="00000000" w:rsidRPr="00000000">
        <w:rPr>
          <w:rFonts w:ascii="Google Sans Text" w:cs="Google Sans Text" w:eastAsia="Google Sans Text" w:hAnsi="Google Sans Text"/>
          <w:b w:val="1"/>
          <w:color w:val="1b1c1d"/>
          <w:rtl w:val="0"/>
        </w:rPr>
        <w:t xml:space="preserve">full, original loan documentation</w:t>
      </w:r>
      <w:r w:rsidDel="00000000" w:rsidR="00000000" w:rsidRPr="00000000">
        <w:rPr>
          <w:rFonts w:ascii="Google Sans Text" w:cs="Google Sans Text" w:eastAsia="Google Sans Text" w:hAnsi="Google Sans Text"/>
          <w:color w:val="1b1c1d"/>
          <w:rtl w:val="0"/>
        </w:rPr>
        <w:t xml:space="preserve">. This includes the loan agreement, disbursement details, and a copy of the deeds for any property or other assets used as collateral to secure the loan.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loan must be from a reputable financial institution and should cover both tuition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visa officer will assess your sponsor's ability to repay the loan based on their existing income, not your potential future income in Ireland.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Education Bond Alternative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enrolled in degree programmes (NFQ Levels 7-10), there is an alternative to providing six months of bank statements for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This pilot program allows a student to lodge a minimum of </w:t>
      </w:r>
      <w:r w:rsidDel="00000000" w:rsidR="00000000" w:rsidRPr="00000000">
        <w:rPr>
          <w:rFonts w:ascii="Google Sans Text" w:cs="Google Sans Text" w:eastAsia="Google Sans Text" w:hAnsi="Google Sans Text"/>
          <w:b w:val="1"/>
          <w:color w:val="1b1c1d"/>
          <w:rtl w:val="0"/>
        </w:rPr>
        <w:t xml:space="preserve">€10,000</w:t>
      </w:r>
      <w:r w:rsidDel="00000000" w:rsidR="00000000" w:rsidRPr="00000000">
        <w:rPr>
          <w:rFonts w:ascii="Google Sans Text" w:cs="Google Sans Text" w:eastAsia="Google Sans Text" w:hAnsi="Google Sans Text"/>
          <w:color w:val="1b1c1d"/>
          <w:rtl w:val="0"/>
        </w:rPr>
        <w:t xml:space="preserve"> into an approved student fee payment service, such as the one offered by Transfermate.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receipt confirming the purchase of this "education bond" is generally accepted by the Visa Office as sufficient proof of funds for living expenses.</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funds are held in escrow and are released to you upon your arrival and registration with immigration authorities in Ireland.</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3: Financial Requirements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Expense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Acceptable Forms of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of first-year fees (or min. €6,000 / 50% as per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college receipt or EFT copy showing payment.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of €10,000 for one academic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6-month, stamped bank statements (student's and/or sponsor's) with explanations for large lodgements. 2. Complete education loan file (not just sanction letter). 3. Education Bond receipt (for degree students only).</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5: The Visa Interview - Preparing for a Confident Conversation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Will You Be Called for an Interview?</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personal interview is </w:t>
      </w:r>
      <w:r w:rsidDel="00000000" w:rsidR="00000000" w:rsidRPr="00000000">
        <w:rPr>
          <w:rFonts w:ascii="Google Sans Text" w:cs="Google Sans Text" w:eastAsia="Google Sans Text" w:hAnsi="Google Sans Text"/>
          <w:b w:val="1"/>
          <w:color w:val="1b1c1d"/>
          <w:rtl w:val="0"/>
        </w:rPr>
        <w:t xml:space="preserve">not a mandatory part of the process for every Indian student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Many visas are granted based on the documentary evidence alone. However, the Visa Office reserves the right to call any applicant for an interview if they require clarification on any aspect of the application, such as complex financial situations, unusual academic progression, or doubts about the applicant's intentions.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Therefore, you must be prepared for an interview from the moment you apply.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Interview Themes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called, the interview is a structured conversation designed to verify the information in your application and assess your credibility as a genuine student. The questions will revolve around five key themes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Study Plans:</w:t>
      </w:r>
      <w:r w:rsidDel="00000000" w:rsidR="00000000" w:rsidRPr="00000000">
        <w:rPr>
          <w:rFonts w:ascii="Google Sans Text" w:cs="Google Sans Text" w:eastAsia="Google Sans Text" w:hAnsi="Google Sans Text"/>
          <w:color w:val="1b1c1d"/>
          <w:rtl w:val="0"/>
        </w:rPr>
        <w:t xml:space="preserve"> Expect questions like "Why do you want to study in Ireland?" and "Why not study this course in India?".</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Your answers should be specific and academic. Focus on the high quality of Ireland's education system, the global recognition of its qualifications, and unique aspects of your chosen course or the research facilities at your university. Avoid generic answers about culture or scenery.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University &amp; Course Choice:</w:t>
      </w:r>
      <w:r w:rsidDel="00000000" w:rsidR="00000000" w:rsidRPr="00000000">
        <w:rPr>
          <w:rFonts w:ascii="Google Sans Text" w:cs="Google Sans Text" w:eastAsia="Google Sans Text" w:hAnsi="Google Sans Text"/>
          <w:color w:val="1b1c1d"/>
          <w:rtl w:val="0"/>
        </w:rPr>
        <w:t xml:space="preserve"> Be prepared to justify your choices. "Why this particular university?" "How does this Master's degree build upon your Bachelor's degree?" "What are your future career goals, and how will this course help you achieve them?".</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Academic Capability:</w:t>
      </w:r>
      <w:r w:rsidDel="00000000" w:rsidR="00000000" w:rsidRPr="00000000">
        <w:rPr>
          <w:rFonts w:ascii="Google Sans Text" w:cs="Google Sans Text" w:eastAsia="Google Sans Text" w:hAnsi="Google Sans Text"/>
          <w:color w:val="1b1c1d"/>
          <w:rtl w:val="0"/>
        </w:rPr>
        <w:t xml:space="preserve"> The officer may ask about your previous grades, projects, and why you believe you are qualified to succeed in the demanding Irish academic environment.</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Financial Status:</w:t>
      </w:r>
      <w:r w:rsidDel="00000000" w:rsidR="00000000" w:rsidRPr="00000000">
        <w:rPr>
          <w:rFonts w:ascii="Google Sans Text" w:cs="Google Sans Text" w:eastAsia="Google Sans Text" w:hAnsi="Google Sans Text"/>
          <w:color w:val="1b1c1d"/>
          <w:rtl w:val="0"/>
        </w:rPr>
        <w:t xml:space="preserve"> You must be able to clearly and confidently explain how your education and living expenses will be funded. "Who is sponsoring you?" "What is your father's occupation and annual income?" "How will you pay for the second year of your course?".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Post-Graduation Plans (Intent to Return):</w:t>
      </w:r>
      <w:r w:rsidDel="00000000" w:rsidR="00000000" w:rsidRPr="00000000">
        <w:rPr>
          <w:rFonts w:ascii="Google Sans Text" w:cs="Google Sans Text" w:eastAsia="Google Sans Text" w:hAnsi="Google Sans Text"/>
          <w:color w:val="1b1c1d"/>
          <w:rtl w:val="0"/>
        </w:rPr>
        <w:t xml:space="preserve"> This is the most critical part of the interview. The officer needs to be convinced that you are a temporary visitor for the purpose of education and that you will leave Ireland after you graduate.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Demonstrating Your "Intent to Return" to India</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primary concern for visa officers worldwide. You must demonstrate strong ties to your home country to overcome any presumption that you intend to immigrate permanently.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directly related to avoiding the "Obligation to leave" (OB) rejection code.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to prove it:</w:t>
      </w:r>
      <w:r w:rsidDel="00000000" w:rsidR="00000000" w:rsidRPr="00000000">
        <w:rPr>
          <w:rFonts w:ascii="Google Sans Text" w:cs="Google Sans Text" w:eastAsia="Google Sans Text" w:hAnsi="Google Sans Text"/>
          <w:color w:val="1b1c1d"/>
          <w:rtl w:val="0"/>
        </w:rPr>
        <w:t xml:space="preserve"> Discuss tangible connections to India. These can include family responsibilities, property or assets in your family's name, and, most importantly, a clear and logical career plan that involves returning to India. Explain the specific job roles and opportunities available in the Indian market for someone with your Irish qualification.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Interview Do's and Don'ts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dress in formal or smart-casual attire.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Don't</w:t>
            </w:r>
            <w:r w:rsidDel="00000000" w:rsidR="00000000" w:rsidRPr="00000000">
              <w:rPr>
                <w:rFonts w:ascii="Google Sans Text" w:cs="Google Sans Text" w:eastAsia="Google Sans Text" w:hAnsi="Google Sans Text"/>
                <w:color w:val="1b1c1d"/>
                <w:shd w:fill="auto" w:val="clear"/>
                <w:rtl w:val="0"/>
              </w:rPr>
              <w:t xml:space="preserve"> provide false or misleading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arrive at the interview location ahead of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Don't</w:t>
            </w:r>
            <w:r w:rsidDel="00000000" w:rsidR="00000000" w:rsidRPr="00000000">
              <w:rPr>
                <w:rFonts w:ascii="Google Sans Text" w:cs="Google Sans Text" w:eastAsia="Google Sans Text" w:hAnsi="Google Sans Text"/>
                <w:color w:val="1b1c1d"/>
                <w:shd w:fill="auto" w:val="clear"/>
                <w:rtl w:val="0"/>
              </w:rPr>
              <w:t xml:space="preserve"> argue with the visa officer, even if you disagree.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answer all questions honestly, clearly, and confidently.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Don't</w:t>
            </w:r>
            <w:r w:rsidDel="00000000" w:rsidR="00000000" w:rsidRPr="00000000">
              <w:rPr>
                <w:rFonts w:ascii="Google Sans Text" w:cs="Google Sans Text" w:eastAsia="Google Sans Text" w:hAnsi="Google Sans Text"/>
                <w:color w:val="1b1c1d"/>
                <w:shd w:fill="auto" w:val="clear"/>
                <w:rtl w:val="0"/>
              </w:rPr>
              <w:t xml:space="preserve"> give vague, one-word answers. Elaborate where appropriate.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bring a file with copies of all the documents you submitted.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Don't</w:t>
            </w:r>
            <w:r w:rsidDel="00000000" w:rsidR="00000000" w:rsidRPr="00000000">
              <w:rPr>
                <w:rFonts w:ascii="Google Sans Text" w:cs="Google Sans Text" w:eastAsia="Google Sans Text" w:hAnsi="Google Sans Text"/>
                <w:color w:val="1b1c1d"/>
                <w:shd w:fill="auto" w:val="clear"/>
                <w:rtl w:val="0"/>
              </w:rPr>
              <w:t xml:space="preserve"> express a primary interest in working or settling in Ireland permanently.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w:t>
            </w:r>
            <w:r w:rsidDel="00000000" w:rsidR="00000000" w:rsidRPr="00000000">
              <w:rPr>
                <w:rFonts w:ascii="Google Sans Text" w:cs="Google Sans Text" w:eastAsia="Google Sans Text" w:hAnsi="Google Sans Text"/>
                <w:color w:val="1b1c1d"/>
                <w:shd w:fill="auto" w:val="clear"/>
                <w:rtl w:val="0"/>
              </w:rPr>
              <w:t xml:space="preserve"> practice your answers to common questions beforehand.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Don't</w:t>
            </w:r>
            <w:r w:rsidDel="00000000" w:rsidR="00000000" w:rsidRPr="00000000">
              <w:rPr>
                <w:rFonts w:ascii="Google Sans Text" w:cs="Google Sans Text" w:eastAsia="Google Sans Text" w:hAnsi="Google Sans Text"/>
                <w:color w:val="1b1c1d"/>
                <w:shd w:fill="auto" w:val="clear"/>
                <w:rtl w:val="0"/>
              </w:rPr>
              <w:t xml:space="preserve"> panic. Stay calm and composed throughout the interview.</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6: The Waiting Game and Beyond</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Tracking Your Application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your appointment at VFS, your application is sent to the New Delhi Visa Office for a decision. You can monitor its status online using the reference number provided on your VFS receipt.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VFS tracking system will inform you when a decision has been made and when your passport has been dispatched back to the VAC or for courier delivery.</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 Approved! What's Next?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Once a decision is made, VFS will notify you. As per current rules, your passport with the visa vignette (sticker) will be mandatorily returned to you via courier.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Crucial Advice:</w:t>
      </w:r>
      <w:r w:rsidDel="00000000" w:rsidR="00000000" w:rsidRPr="00000000">
        <w:rPr>
          <w:rFonts w:ascii="Google Sans Text" w:cs="Google Sans Text" w:eastAsia="Google Sans Text" w:hAnsi="Google Sans Text"/>
          <w:color w:val="1b1c1d"/>
          <w:rtl w:val="0"/>
        </w:rPr>
        <w:t xml:space="preserve"> Do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book flights, pay for accommodation, or make any other non-refundable travel arrangements until you have your passport with the approved visa physically in your hand.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 for Arrival:</w:t>
      </w:r>
      <w:r w:rsidDel="00000000" w:rsidR="00000000" w:rsidRPr="00000000">
        <w:rPr>
          <w:rFonts w:ascii="Google Sans Text" w:cs="Google Sans Text" w:eastAsia="Google Sans Text" w:hAnsi="Google Sans Text"/>
          <w:color w:val="1b1c1d"/>
          <w:rtl w:val="0"/>
        </w:rPr>
        <w:t xml:space="preserve"> When packing, keep essential documents in your hand luggage. You may be asked to present your letter of acceptance, fee payment receipt, and proof of medical insurance to the immigration officer upon arrival at the airport in Ireland.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 Refused: Understanding and Appealing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your visa application is refused, you will receive a formal letter of refusal that details the specific reasons for the decision.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 have the right to </w:t>
      </w:r>
      <w:r w:rsidDel="00000000" w:rsidR="00000000" w:rsidRPr="00000000">
        <w:rPr>
          <w:rFonts w:ascii="Google Sans Text" w:cs="Google Sans Text" w:eastAsia="Google Sans Text" w:hAnsi="Google Sans Text"/>
          <w:b w:val="1"/>
          <w:color w:val="1b1c1d"/>
          <w:rtl w:val="0"/>
        </w:rPr>
        <w:t xml:space="preserve">appeal this decision within 2 months</w:t>
      </w:r>
      <w:r w:rsidDel="00000000" w:rsidR="00000000" w:rsidRPr="00000000">
        <w:rPr>
          <w:rFonts w:ascii="Google Sans Text" w:cs="Google Sans Text" w:eastAsia="Google Sans Text" w:hAnsi="Google Sans Text"/>
          <w:color w:val="1b1c1d"/>
          <w:rtl w:val="0"/>
        </w:rPr>
        <w:t xml:space="preserve"> of the date on the refusal letter.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appeal is not a re-application. It must be a written submission that directly addresses and provides evidence to counter each of the reasons for refusal cited by the visa officer. If the refusal was due to a missing document, you must provide it with your appeal letter.</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There is no additional fee for an appeal.</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well-reasoned and well-documented appeal has a reasonable chance of success.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Avoiding the Pitfalls: Common Mistakes &amp; Rejection Codes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why applications are refused is the key to preventing it from happening to you. This section demystifies the common rejection codes you might see on a refusal letter.</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Top Mistakes by Indian Students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Insufficient or Poorly Documented Finances (Rejection Code: F):</w:t>
      </w:r>
      <w:r w:rsidDel="00000000" w:rsidR="00000000" w:rsidRPr="00000000">
        <w:rPr>
          <w:rFonts w:ascii="Google Sans Text" w:cs="Google Sans Text" w:eastAsia="Google Sans Text" w:hAnsi="Google Sans Text"/>
          <w:color w:val="1b1c1d"/>
          <w:rtl w:val="0"/>
        </w:rPr>
        <w:t xml:space="preserve"> This is the most common reason for refusal. It includes not meeting the €10,000 + fees requirement, failing to explain large deposits, or providing incomplete sponsor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Incomplete Application Dossier (Rejection Code: ID):</w:t>
      </w:r>
      <w:r w:rsidDel="00000000" w:rsidR="00000000" w:rsidRPr="00000000">
        <w:rPr>
          <w:rFonts w:ascii="Google Sans Text" w:cs="Google Sans Text" w:eastAsia="Google Sans Text" w:hAnsi="Google Sans Text"/>
          <w:color w:val="1b1c1d"/>
          <w:rtl w:val="0"/>
        </w:rPr>
        <w:t xml:space="preserve"> Missing even a single mandatory document, such as the English language test result or a previous passport, can lead to refusal.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Failure to Demonstrate Intent to Return (Rejection Code: OB):</w:t>
      </w:r>
      <w:r w:rsidDel="00000000" w:rsidR="00000000" w:rsidRPr="00000000">
        <w:rPr>
          <w:rFonts w:ascii="Google Sans Text" w:cs="Google Sans Text" w:eastAsia="Google Sans Text" w:hAnsi="Google Sans Text"/>
          <w:color w:val="1b1c1d"/>
          <w:rtl w:val="0"/>
        </w:rPr>
        <w:t xml:space="preserve"> Not providing a convincing narrative and evidence of your strong ties to India.</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Poor Justification for Course Choice (Rejection Codes: SP/CP):</w:t>
      </w:r>
      <w:r w:rsidDel="00000000" w:rsidR="00000000" w:rsidRPr="00000000">
        <w:rPr>
          <w:rFonts w:ascii="Google Sans Text" w:cs="Google Sans Text" w:eastAsia="Google Sans Text" w:hAnsi="Google Sans Text"/>
          <w:color w:val="1b1c1d"/>
          <w:rtl w:val="0"/>
        </w:rPr>
        <w:t xml:space="preserve"> Choosing a course that does not align logically with your previous academic or professional background can raise doubts about your true intentions.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Concealing Information:</w:t>
      </w:r>
      <w:r w:rsidDel="00000000" w:rsidR="00000000" w:rsidRPr="00000000">
        <w:rPr>
          <w:rFonts w:ascii="Google Sans Text" w:cs="Google Sans Text" w:eastAsia="Google Sans Text" w:hAnsi="Google Sans Text"/>
          <w:color w:val="1b1c1d"/>
          <w:rtl w:val="0"/>
        </w:rPr>
        <w:t xml:space="preserve"> Failing to disclose a previous visa refusal for any country is a serious breach of trust and will result in refusal and a potential ban.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Applying Too Late:</w:t>
      </w:r>
      <w:r w:rsidDel="00000000" w:rsidR="00000000" w:rsidRPr="00000000">
        <w:rPr>
          <w:rFonts w:ascii="Google Sans Text" w:cs="Google Sans Text" w:eastAsia="Google Sans Text" w:hAnsi="Google Sans Text"/>
          <w:color w:val="1b1c1d"/>
          <w:rtl w:val="0"/>
        </w:rPr>
        <w:t xml:space="preserve"> Submitting your application inside the 3-week window before your course starts will result in it being returned unprocessed.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4: Common Visa Rejection Codes Explained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Rejection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What it Means for an Indian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How to Proactively Avoid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have not shown sufficient funds, or the source of your funds is not clear and verifiable.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 the financial guidance in Section 5 meticulously. Ensure 6-month stamped bank statements, full sponsor documents, and complete education loan files are submitted.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Insufficient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application was missing one or more mandatory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Master Document Checklist (Table 2) and double-check that every single required document is included before your VFS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Obligation to Leave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visa officer is not convinced that you will return to India after your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your application letter and interview, clearly articulate your strong family, financial, and career ties to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 / 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Profile / Course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choice of course seems illogical or does not represent clear academic or career progression.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Clearly explain in your application letter how your chosen Irish course is a natural and necessary step forward from your previous studies and for your future career in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Inconsistencies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There are contradictions between the information on your application form and your supporting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Proofread your AVATS form multiple times. Ensure all names, dates, and figures are 100% consistent across all documents.</w:t>
            </w:r>
          </w:p>
        </w:tc>
      </w:tr>
    </w:tbl>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Welcome to Ireland: Post-Arrival Formalities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visa allows you to travel to Ireland, but your legal permission to reside there is granted upon arrival and registration.</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 the Airport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you arrive at an Irish airport (e.g., Dublin Airport), you will present your passport and visa to an immigration officer at border control. The officer may ask to see your letter of acceptance and other key documents. Upon being satisfied that you are a genuine student, they will stamp your passport, granting you initial permission to enter the country, typically for up to 90 days.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Registering for your Irish Residence Permit (IRP)</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mandatory step for all non-EEA students staying in Ireland for more than 90 days.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must register with the local immigration office, which is managed by the Immigration Service Delivery (ISD). In Dublin, this is at Burgh Quay; in other cities, it is typically at the main Garda (police) station.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must book an appointment online in advance. These appointments can be in high demand, so book it as soon as you arrive.</w:t>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At your appointment, you will need to present:</w:t>
      </w:r>
    </w:p>
    <w:p w:rsidR="00000000" w:rsidDel="00000000" w:rsidP="00000000" w:rsidRDefault="00000000" w:rsidRPr="00000000" w14:paraId="0000015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passport with the entry visa.</w:t>
      </w:r>
    </w:p>
    <w:p w:rsidR="00000000" w:rsidDel="00000000" w:rsidP="00000000" w:rsidRDefault="00000000" w:rsidRPr="00000000" w14:paraId="0000015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original letter of acceptance from the college.</w:t>
      </w:r>
    </w:p>
    <w:p w:rsidR="00000000" w:rsidDel="00000000" w:rsidP="00000000" w:rsidRDefault="00000000" w:rsidRPr="00000000" w14:paraId="0000015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Proof of payment of college fees.</w:t>
      </w:r>
    </w:p>
    <w:p w:rsidR="00000000" w:rsidDel="00000000" w:rsidP="00000000" w:rsidRDefault="00000000" w:rsidRPr="00000000" w14:paraId="0000015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Proof of private medical insurance.</w:t>
      </w:r>
    </w:p>
    <w:p w:rsidR="00000000" w:rsidDel="00000000" w:rsidP="00000000" w:rsidRDefault="00000000" w:rsidRPr="00000000" w14:paraId="0000016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Evidence that you can support yourself financially (e.g., access to your €10,000 in an Irish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will pay a registration fee of </w:t>
      </w:r>
      <w:r w:rsidDel="00000000" w:rsidR="00000000" w:rsidRPr="00000000">
        <w:rPr>
          <w:rFonts w:ascii="Google Sans Text" w:cs="Google Sans Text" w:eastAsia="Google Sans Text" w:hAnsi="Google Sans Text"/>
          <w:b w:val="1"/>
          <w:color w:val="1b1c1d"/>
          <w:rtl w:val="0"/>
        </w:rPr>
        <w:t xml:space="preserve">€300</w:t>
      </w:r>
      <w:r w:rsidDel="00000000" w:rsidR="00000000" w:rsidRPr="00000000">
        <w:rPr>
          <w:rFonts w:ascii="Google Sans Text" w:cs="Google Sans Text" w:eastAsia="Google Sans Text" w:hAnsi="Google Sans Text"/>
          <w:color w:val="1b1c1d"/>
          <w:rtl w:val="0"/>
        </w:rPr>
        <w:t xml:space="preserve"> by credit/debit card.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Your fingerprints will be taken, and your passport will be stamped with the appropriate student permission (e.g., Stamp 2). You will then be issued an </w:t>
      </w:r>
      <w:r w:rsidDel="00000000" w:rsidR="00000000" w:rsidRPr="00000000">
        <w:rPr>
          <w:rFonts w:ascii="Google Sans Text" w:cs="Google Sans Text" w:eastAsia="Google Sans Text" w:hAnsi="Google Sans Text"/>
          <w:b w:val="1"/>
          <w:color w:val="1b1c1d"/>
          <w:rtl w:val="0"/>
        </w:rPr>
        <w:t xml:space="preserve">Irish Residence Permit (IRP) card</w:t>
      </w:r>
      <w:r w:rsidDel="00000000" w:rsidR="00000000" w:rsidRPr="00000000">
        <w:rPr>
          <w:rFonts w:ascii="Google Sans Text" w:cs="Google Sans Text" w:eastAsia="Google Sans Text" w:hAnsi="Google Sans Text"/>
          <w:color w:val="1b1c1d"/>
          <w:rtl w:val="0"/>
        </w:rPr>
        <w:t xml:space="preserve"> by post. This credit-card-sized permit is your official proof of residence in Ireland.</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Quick-Reference Tools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Printable Master Document Checklist</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condensed, printable version of Table 2 for practical use during document collection.)</w:t>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Signed AVATS Summary Sheet</w:t>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Completed Supplementary Student Form</w:t>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2 Passport Photos (with name/transaction no. on back)</w:t>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Current Passport (valid 12+ months)</w:t>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All Previous Passports</w:t>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Signed Letter of Application</w:t>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Police Clearance Certificate (PCC)</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Letter of Acceptance (from ILEP course)</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Fee Payment Evidence (EFT/Receipt)</w:t>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All Academic Documents (Originals, Class 10+)</w:t>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English Test Score Report (Original)</w:t>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Letter explaining any Gaps in Education</w:t>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Private Medical Insurance Certificate</w:t>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Full Financial Dossier (6-month bank statements, sponsor docs, loan file, etc.)</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Summary Form (FSF)</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Embassy of Ireland, New Delhi, requires student applicants to submit a completed Financial Summary Form (FSF). This form can be found on the Irish Immigration website under the "How to apply for long-term study visa" section. Direct access is often available through the document checklists provided by the Embassy.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Glossary of Terms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AVATS:</w:t>
      </w:r>
      <w:r w:rsidDel="00000000" w:rsidR="00000000" w:rsidRPr="00000000">
        <w:rPr>
          <w:rFonts w:ascii="Google Sans Text" w:cs="Google Sans Text" w:eastAsia="Google Sans Text" w:hAnsi="Google Sans Text"/>
          <w:color w:val="1b1c1d"/>
          <w:rtl w:val="0"/>
        </w:rPr>
        <w:t xml:space="preserve"> Automated Visa Application and Tracking System. The online portal for all Irish visa applications.</w:t>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ISD:</w:t>
      </w:r>
      <w:r w:rsidDel="00000000" w:rsidR="00000000" w:rsidRPr="00000000">
        <w:rPr>
          <w:rFonts w:ascii="Google Sans Text" w:cs="Google Sans Text" w:eastAsia="Google Sans Text" w:hAnsi="Google Sans Text"/>
          <w:color w:val="1b1c1d"/>
          <w:rtl w:val="0"/>
        </w:rPr>
        <w:t xml:space="preserve"> Immigration Service Delivery. The Irish government body in charge of all immigration matters.</w:t>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ILEP:</w:t>
      </w:r>
      <w:r w:rsidDel="00000000" w:rsidR="00000000" w:rsidRPr="00000000">
        <w:rPr>
          <w:rFonts w:ascii="Google Sans Text" w:cs="Google Sans Text" w:eastAsia="Google Sans Text" w:hAnsi="Google Sans Text"/>
          <w:color w:val="1b1c1d"/>
          <w:rtl w:val="0"/>
        </w:rPr>
        <w:t xml:space="preserve"> Interim List of Eligible Programmes. The official list of courses approved for non-EEA students.</w:t>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IRP:</w:t>
      </w:r>
      <w:r w:rsidDel="00000000" w:rsidR="00000000" w:rsidRPr="00000000">
        <w:rPr>
          <w:rFonts w:ascii="Google Sans Text" w:cs="Google Sans Text" w:eastAsia="Google Sans Text" w:hAnsi="Google Sans Text"/>
          <w:color w:val="1b1c1d"/>
          <w:rtl w:val="0"/>
        </w:rPr>
        <w:t xml:space="preserve"> Irish Residence Permit. The credit-card-sized permit that proves your legal residence in Ireland.</w:t>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w:t>
      </w:r>
      <w:r w:rsidDel="00000000" w:rsidR="00000000" w:rsidRPr="00000000">
        <w:rPr>
          <w:rFonts w:ascii="Google Sans Text" w:cs="Google Sans Text" w:eastAsia="Google Sans Text" w:hAnsi="Google Sans Text"/>
          <w:color w:val="1b1c1d"/>
          <w:rtl w:val="0"/>
        </w:rPr>
        <w:t xml:space="preserve"> VFS Global. The third-party company that manages the visa application centres in India.</w:t>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SEV:</w:t>
      </w:r>
      <w:r w:rsidDel="00000000" w:rsidR="00000000" w:rsidRPr="00000000">
        <w:rPr>
          <w:rFonts w:ascii="Google Sans Text" w:cs="Google Sans Text" w:eastAsia="Google Sans Text" w:hAnsi="Google Sans Text"/>
          <w:color w:val="1b1c1d"/>
          <w:rtl w:val="0"/>
        </w:rPr>
        <w:t xml:space="preserve"> Single-Entry Visa.</w:t>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MEV:</w:t>
      </w:r>
      <w:r w:rsidDel="00000000" w:rsidR="00000000" w:rsidRPr="00000000">
        <w:rPr>
          <w:rFonts w:ascii="Google Sans Text" w:cs="Google Sans Text" w:eastAsia="Google Sans Text" w:hAnsi="Google Sans Text"/>
          <w:color w:val="1b1c1d"/>
          <w:rtl w:val="0"/>
        </w:rPr>
        <w:t xml:space="preserve"> Multiple-Entry Visa.</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Directory of Official Websites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most current information, always refer to the official sources:</w:t>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Irish Immigration Service (ISD):</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https://www.irishimmigration.ie/</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AVATS Online Application Portal:</w:t>
      </w:r>
      <w:r w:rsidDel="00000000" w:rsidR="00000000" w:rsidRPr="00000000">
        <w:rPr>
          <w:rFonts w:ascii="Google Sans Text" w:cs="Google Sans Text" w:eastAsia="Google Sans Text" w:hAnsi="Google Sans Text"/>
          <w:color w:val="1b1c1d"/>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https://www.visas.inis.gov.ie/avats/</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Embassy of Ireland, India:</w:t>
      </w:r>
      <w:r w:rsidDel="00000000" w:rsidR="00000000" w:rsidRPr="00000000">
        <w:rPr>
          <w:rFonts w:ascii="Google Sans Text" w:cs="Google Sans Text" w:eastAsia="Google Sans Text" w:hAnsi="Google Sans Text"/>
          <w:color w:val="1b1c1d"/>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https://www.ireland.ie/en/india/newdelhi/</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VFS Global for Ireland in India:</w:t>
      </w:r>
      <w:r w:rsidDel="00000000" w:rsidR="00000000" w:rsidRPr="00000000">
        <w:rPr>
          <w:rFonts w:ascii="Google Sans Text" w:cs="Google Sans Text" w:eastAsia="Google Sans Text" w:hAnsi="Google Sans Text"/>
          <w:color w:val="1b1c1d"/>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https://visa.vfsglobal.com/ind/en/irl/</w:t>
        </w:r>
      </w:hyperlink>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8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Naturalisation and Immigration Service - IALS Digital resources,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https://resources.ials.sas.ac.uk/eagle-i/irish-naturalisation-and-immigration-service</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INIS – PC Immigration Ireland,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https://pcimmigrationireland.ie/inis/</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to study in Ireland - Citizens Information,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https://www.citizensinformation.ie/en/moving-country/visas-for-ireland/student-visas/</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Immigration rules for full-time non-EEA students - Citizens Information,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https://www.citizensinformation.ie/en/moving-country/moving-to-ireland/studying-in-ireland/immigration-nonEEA-students/</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Irish Immigration Service,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https://www.irishimmigration.ie/</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For Ireland | Embassy of Ireland, India | Ireland.ie | Ireland.ie,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https://www.ireland.ie/en/india/newdelhi/services/visas/visas-for-ireland/</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Embassy Of Ireland, India,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https://www.ireland.ie/en/india/newdelhi/</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Types and Documentation | Embassy of Ireland, India - Ireland.ie,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https://www.ireland.ie/en/india/newdelhi/services/visas/visa-documentation/</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 Embassy Of Ireland in India,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https://www.ireland.ie/en/india/newdelhi/services/visas/</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https://visa.vfsglobal.com/ind/en/irl/</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Guidance - ILW Education Consultants,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https://www.ilwindia.com/study-in-ireland/ireland-student-visa-guidance/</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https://visa.vfsglobal.com/ind/en/irl/apply-visa</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Study Visa VFS Checklist For Indian Students - Edugo Abroad,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https://edugoabroad.com/vfs-checklist-for-ireland-visa/</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rejection: Your quick guide!,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https://www.nomadcredit.com/blog/ireland-student-visa-rejection</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Reasons for Rejection of Ireland Student Visa - Everything You Need To Know,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https://edugoabroad.com/reasons-for-rejection-of-ireland-student-visa/</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Reasons for Ireland Student Visa Rejection: What is Ireland Student ...,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https://yocket.com/blog/ireland-student-visa-rejection-reasons</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Delhi Visa Office, Embassy of Ireland - Uni2Go,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https://www.uni2go.in/uploads/brochures/Ireland-Student-Visa-Guide.pdf</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Process Fees &amp; Documents Guide for Indian Students,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https://www.karangupta.com/study-visa/ireland-student-visa</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for Indians: Do's &amp; Don'ts - Irish Expert,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https://irishexpert.com/blog/ireland-student-visa-for-indians-dos-amp-donts/</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AVATS,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https://www.visas.inis.gov.ie/avats/</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Study Visa Guide for Indian Students - 2025 - Gradstar Global Education,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https://www.gradstarglobal.com/blog/ireland-study-visa-guide-indian-students-2025/</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Requirements - Eligibility and More - GradRight,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https://gradright.com/ireland-student-visa-requirements-eligibility-documents-application-visa-fees/</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STUDENT VISA (Short Term and ... - VFS Global,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https://www.vfsglobal.com/ireland/azerbaijan/pdf/Checklist_student_visa.pdf</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for students - Immigration Service Delivery,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https://www.irishimmigration.ie/coming-to-study-in-ireland/frequently-asked-questions-for-students/</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 Documents - Immigration Service Delivery,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https://www.irishimmigration.ie/registering-your-immigration-permission/how-to-register-your-immigration-permission-for-the-first-time/required-documents/</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on Student Finances - Immigration Service Delivery,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https://www.irishimmigration.ie/coming-to-study-in-ireland/what-are-my-study-options/a-fee-paying-private-primary-or-secondary-school/information-on-student-finances/</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Ireland Student Visa?,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https://www.saremeducation.com/how-much-bank-balance-is-required-for-ireland-student-visa/</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Education Loan for Studying in Ireland 2025 | GyanDhan,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https://www.gyandhan.com/blogs/education-loan-for-ireland</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Loan to Study in Ireland: Eligibility, Process &amp; Options - Fateh Education,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https://www.fateheducation.com/blog/student-loan-to-study-in-ireland-eligibility-process/</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Student Visa Interview Questions and Answers - Kanan.co,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https://www.kanan.co/blog/ireland-visa-interview-questions-and-answers/</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Pass the Ireland Student Visa Interview | IAS - Immigration Advice Service,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https://iasservices.org.uk/how-to-pass-the-ireland-student-visa-interview/</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Ireland Visa Interview: Frequently Asked Questions and Answers,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https://www.tataaig.com/knowledge-center/travel-insurance/ireland-visa-interview-questions</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Student Visa Interview Questions and Answers,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https://www.shiksha.com/studyabroad/common-student-visa-interview-questions-applycontent5200490</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Decisions - Immigration Service Delivery,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https://www.irishimmigration.ie/visa-decisions/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anan.co/blog/ireland-visa-interview-questions-and-answers/" TargetMode="External"/><Relationship Id="rId20" Type="http://schemas.openxmlformats.org/officeDocument/2006/relationships/hyperlink" Target="https://visa.vfsglobal.com/ind/en/irl/" TargetMode="External"/><Relationship Id="rId42" Type="http://schemas.openxmlformats.org/officeDocument/2006/relationships/hyperlink" Target="https://iasservices.org.uk/how-to-pass-the-ireland-student-visa-interview/" TargetMode="External"/><Relationship Id="rId41" Type="http://schemas.openxmlformats.org/officeDocument/2006/relationships/hyperlink" Target="https://www.internationalstudent.com/immigration/f1-student-visa/f1-visa-interview-questions/" TargetMode="External"/><Relationship Id="rId22" Type="http://schemas.openxmlformats.org/officeDocument/2006/relationships/hyperlink" Target="https://visa.vfsglobal.com/ind/en/irl/apply-visa" TargetMode="External"/><Relationship Id="rId44" Type="http://schemas.openxmlformats.org/officeDocument/2006/relationships/hyperlink" Target="https://www.shiksha.com/studyabroad/common-student-visa-interview-questions-applycontent5200490" TargetMode="External"/><Relationship Id="rId21" Type="http://schemas.openxmlformats.org/officeDocument/2006/relationships/hyperlink" Target="https://www.ilwindia.com/study-in-ireland/ireland-student-visa-guidance/" TargetMode="External"/><Relationship Id="rId43" Type="http://schemas.openxmlformats.org/officeDocument/2006/relationships/hyperlink" Target="https://www.tataaig.com/knowledge-center/travel-insurance/ireland-visa-interview-questions" TargetMode="External"/><Relationship Id="rId24" Type="http://schemas.openxmlformats.org/officeDocument/2006/relationships/hyperlink" Target="https://www.nomadcredit.com/blog/ireland-student-visa-rejection" TargetMode="External"/><Relationship Id="rId23" Type="http://schemas.openxmlformats.org/officeDocument/2006/relationships/hyperlink" Target="https://edugoabroad.com/vfs-checklist-for-ireland-visa/" TargetMode="External"/><Relationship Id="rId45" Type="http://schemas.openxmlformats.org/officeDocument/2006/relationships/hyperlink" Target="https://www.irishimmigration.ie/visa-decis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reland.ie/en/india/newdelhi/" TargetMode="External"/><Relationship Id="rId26" Type="http://schemas.openxmlformats.org/officeDocument/2006/relationships/hyperlink" Target="https://yocket.com/blog/ireland-student-visa-rejection-reasons" TargetMode="External"/><Relationship Id="rId25" Type="http://schemas.openxmlformats.org/officeDocument/2006/relationships/hyperlink" Target="https://edugoabroad.com/reasons-for-rejection-of-ireland-student-visa/" TargetMode="External"/><Relationship Id="rId28" Type="http://schemas.openxmlformats.org/officeDocument/2006/relationships/hyperlink" Target="https://www.karangupta.com/study-visa/ireland-student-visa" TargetMode="External"/><Relationship Id="rId27" Type="http://schemas.openxmlformats.org/officeDocument/2006/relationships/hyperlink" Target="https://www.uni2go.in/uploads/brochures/Ireland-Student-Visa-Guide.pdf" TargetMode="External"/><Relationship Id="rId5" Type="http://schemas.openxmlformats.org/officeDocument/2006/relationships/styles" Target="styles.xml"/><Relationship Id="rId6" Type="http://schemas.openxmlformats.org/officeDocument/2006/relationships/hyperlink" Target="https://visa.vfsglobal.com/ind/en/irl/" TargetMode="External"/><Relationship Id="rId29" Type="http://schemas.openxmlformats.org/officeDocument/2006/relationships/hyperlink" Target="https://irishexpert.com/blog/ireland-student-visa-for-indians-dos-amp-donts/" TargetMode="External"/><Relationship Id="rId7" Type="http://schemas.openxmlformats.org/officeDocument/2006/relationships/hyperlink" Target="https://www.irishimmigration.ie/" TargetMode="External"/><Relationship Id="rId8" Type="http://schemas.openxmlformats.org/officeDocument/2006/relationships/hyperlink" Target="https://www.visas.inis.gov.ie/avats/" TargetMode="External"/><Relationship Id="rId31" Type="http://schemas.openxmlformats.org/officeDocument/2006/relationships/hyperlink" Target="https://www.gradstarglobal.com/blog/ireland-study-visa-guide-indian-students-2025/" TargetMode="External"/><Relationship Id="rId30" Type="http://schemas.openxmlformats.org/officeDocument/2006/relationships/hyperlink" Target="https://www.visas.inis.gov.ie/avats/" TargetMode="External"/><Relationship Id="rId11" Type="http://schemas.openxmlformats.org/officeDocument/2006/relationships/hyperlink" Target="https://resources.ials.sas.ac.uk/eagle-i/irish-naturalisation-and-immigration-service" TargetMode="External"/><Relationship Id="rId33" Type="http://schemas.openxmlformats.org/officeDocument/2006/relationships/hyperlink" Target="https://www.vfsglobal.com/ireland/azerbaijan/pdf/Checklist_student_visa.pdf" TargetMode="External"/><Relationship Id="rId10" Type="http://schemas.openxmlformats.org/officeDocument/2006/relationships/hyperlink" Target="https://visa.vfsglobal.com/ind/en/irl/" TargetMode="External"/><Relationship Id="rId32" Type="http://schemas.openxmlformats.org/officeDocument/2006/relationships/hyperlink" Target="https://gradright.com/ireland-student-visa-requirements-eligibility-documents-application-visa-fees/" TargetMode="External"/><Relationship Id="rId13" Type="http://schemas.openxmlformats.org/officeDocument/2006/relationships/hyperlink" Target="https://www.citizensinformation.ie/en/moving-country/visas-for-ireland/student-visas/" TargetMode="External"/><Relationship Id="rId35" Type="http://schemas.openxmlformats.org/officeDocument/2006/relationships/hyperlink" Target="https://www.irishimmigration.ie/registering-your-immigration-permission/how-to-register-your-immigration-permission-for-the-first-time/required-documents/" TargetMode="External"/><Relationship Id="rId12" Type="http://schemas.openxmlformats.org/officeDocument/2006/relationships/hyperlink" Target="https://pcimmigrationireland.ie/inis/" TargetMode="External"/><Relationship Id="rId34" Type="http://schemas.openxmlformats.org/officeDocument/2006/relationships/hyperlink" Target="https://www.irishimmigration.ie/coming-to-study-in-ireland/frequently-asked-questions-for-students/" TargetMode="External"/><Relationship Id="rId15" Type="http://schemas.openxmlformats.org/officeDocument/2006/relationships/hyperlink" Target="https://www.irishimmigration.ie/" TargetMode="External"/><Relationship Id="rId37" Type="http://schemas.openxmlformats.org/officeDocument/2006/relationships/hyperlink" Target="https://www.saremeducation.com/how-much-bank-balance-is-required-for-ireland-student-visa/" TargetMode="External"/><Relationship Id="rId14" Type="http://schemas.openxmlformats.org/officeDocument/2006/relationships/hyperlink" Target="https://www.citizensinformation.ie/en/moving-country/moving-to-ireland/studying-in-ireland/immigration-nonEEA-students/" TargetMode="External"/><Relationship Id="rId36" Type="http://schemas.openxmlformats.org/officeDocument/2006/relationships/hyperlink" Target="https://www.irishimmigration.ie/coming-to-study-in-ireland/what-are-my-study-options/a-fee-paying-private-primary-or-secondary-school/information-on-student-finances/" TargetMode="External"/><Relationship Id="rId17" Type="http://schemas.openxmlformats.org/officeDocument/2006/relationships/hyperlink" Target="https://www.ireland.ie/en/india/newdelhi/" TargetMode="External"/><Relationship Id="rId39" Type="http://schemas.openxmlformats.org/officeDocument/2006/relationships/hyperlink" Target="https://www.fateheducation.com/blog/student-loan-to-study-in-ireland-eligibility-process/" TargetMode="External"/><Relationship Id="rId16" Type="http://schemas.openxmlformats.org/officeDocument/2006/relationships/hyperlink" Target="https://www.ireland.ie/en/india/newdelhi/services/visas/visas-for-ireland/" TargetMode="External"/><Relationship Id="rId38" Type="http://schemas.openxmlformats.org/officeDocument/2006/relationships/hyperlink" Target="https://www.gyandhan.com/blogs/education-loan-for-ireland" TargetMode="External"/><Relationship Id="rId19" Type="http://schemas.openxmlformats.org/officeDocument/2006/relationships/hyperlink" Target="https://www.ireland.ie/en/india/newdelhi/services/visas/" TargetMode="External"/><Relationship Id="rId18" Type="http://schemas.openxmlformats.org/officeDocument/2006/relationships/hyperlink" Target="https://www.ireland.ie/en/india/newdelhi/services/visas/visa-document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